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92E8" w14:textId="362510A9" w:rsidR="005A57E7" w:rsidRDefault="00DD1CC5">
      <w:pPr>
        <w:rPr>
          <w:b/>
          <w:sz w:val="36"/>
          <w:szCs w:val="36"/>
        </w:rPr>
      </w:pPr>
      <w:r w:rsidRPr="00DD1CC5">
        <w:rPr>
          <w:b/>
          <w:sz w:val="36"/>
          <w:szCs w:val="36"/>
        </w:rPr>
        <w:t>Important information for W</w:t>
      </w:r>
      <w:r w:rsidR="00263DA7">
        <w:rPr>
          <w:b/>
          <w:sz w:val="36"/>
          <w:szCs w:val="36"/>
        </w:rPr>
        <w:t>ilson Co. 4-H Shooting Club 20</w:t>
      </w:r>
      <w:r w:rsidR="00B90D81">
        <w:rPr>
          <w:b/>
          <w:sz w:val="36"/>
          <w:szCs w:val="36"/>
        </w:rPr>
        <w:t>21</w:t>
      </w:r>
    </w:p>
    <w:p w14:paraId="65AAA63F" w14:textId="77777777" w:rsidR="00DD1CC5" w:rsidRPr="00606210" w:rsidRDefault="00DD1CC5" w:rsidP="00DD1C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6210">
        <w:rPr>
          <w:sz w:val="24"/>
          <w:szCs w:val="24"/>
        </w:rPr>
        <w:t>A parent or responsible adult MUST come to each meeting with member regardless of member’s age</w:t>
      </w:r>
    </w:p>
    <w:p w14:paraId="5EB8A22A" w14:textId="77777777" w:rsidR="00DD1CC5" w:rsidRPr="00606210" w:rsidRDefault="00DD1CC5" w:rsidP="00DD1C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6210">
        <w:rPr>
          <w:sz w:val="24"/>
          <w:szCs w:val="24"/>
        </w:rPr>
        <w:t>A parent or responsible adult MUST remain on the grounds of the shooting range within eyesight of the member they are with</w:t>
      </w:r>
    </w:p>
    <w:p w14:paraId="6C3218F2" w14:textId="77777777" w:rsidR="00DD1CC5" w:rsidRPr="00606210" w:rsidRDefault="00DD1CC5" w:rsidP="00DD1C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6210">
        <w:rPr>
          <w:sz w:val="24"/>
          <w:szCs w:val="24"/>
        </w:rPr>
        <w:t>Each club member will be required to sign in and sign out of each club meeting in order to be accounted for being present</w:t>
      </w:r>
    </w:p>
    <w:p w14:paraId="58F3E723" w14:textId="77777777" w:rsidR="00DD1CC5" w:rsidRPr="00606210" w:rsidRDefault="00DD1CC5" w:rsidP="00DD1C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6210">
        <w:rPr>
          <w:sz w:val="24"/>
          <w:szCs w:val="24"/>
        </w:rPr>
        <w:t xml:space="preserve">In order to be eligible to attend the regional tournament each club member will need to attend at least 6 meetings with 2 of those meetings required to be on or after June14 </w:t>
      </w:r>
    </w:p>
    <w:p w14:paraId="1FF700DC" w14:textId="77777777" w:rsidR="00614E83" w:rsidRPr="00606210" w:rsidRDefault="00D25621" w:rsidP="00DD1C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6210">
        <w:rPr>
          <w:sz w:val="24"/>
          <w:szCs w:val="24"/>
        </w:rPr>
        <w:t>Each club member is encouraged to do a project book and to be turned in</w:t>
      </w:r>
      <w:r w:rsidR="00614E83" w:rsidRPr="00606210">
        <w:rPr>
          <w:sz w:val="24"/>
          <w:szCs w:val="24"/>
        </w:rPr>
        <w:t xml:space="preserve"> a</w:t>
      </w:r>
      <w:r w:rsidR="00263DA7">
        <w:rPr>
          <w:sz w:val="24"/>
          <w:szCs w:val="24"/>
        </w:rPr>
        <w:t>t the 4H office by December 2015</w:t>
      </w:r>
      <w:r w:rsidR="00614E83" w:rsidRPr="00606210">
        <w:rPr>
          <w:sz w:val="24"/>
          <w:szCs w:val="24"/>
        </w:rPr>
        <w:t>, we will recognize our members that participate in the project book</w:t>
      </w:r>
      <w:r w:rsidRPr="00606210">
        <w:rPr>
          <w:sz w:val="24"/>
          <w:szCs w:val="24"/>
        </w:rPr>
        <w:t xml:space="preserve">;  if a member is doing a project book for another club, they do not have to do one for shooting club </w:t>
      </w:r>
    </w:p>
    <w:p w14:paraId="61E8B4E9" w14:textId="77777777" w:rsidR="00DD1CC5" w:rsidRPr="00606210" w:rsidRDefault="00DD1CC5" w:rsidP="00DD1C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6210">
        <w:rPr>
          <w:sz w:val="24"/>
          <w:szCs w:val="24"/>
        </w:rPr>
        <w:t>Everyone is a ‘safety officer’ and will  have the responsibility to speak up if needed to help keep everyone safe</w:t>
      </w:r>
    </w:p>
    <w:p w14:paraId="3771494E" w14:textId="77777777" w:rsidR="00DD1CC5" w:rsidRPr="00606210" w:rsidRDefault="00DD1CC5" w:rsidP="00DD1C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6210">
        <w:rPr>
          <w:sz w:val="24"/>
          <w:szCs w:val="24"/>
        </w:rPr>
        <w:t>Pay attention to the orange safety barriers and do not cross those barriers unless you are stepping onto that particular range to begin shooting</w:t>
      </w:r>
      <w:r w:rsidR="00263DA7">
        <w:rPr>
          <w:sz w:val="24"/>
          <w:szCs w:val="24"/>
        </w:rPr>
        <w:t xml:space="preserve">,  please no parents on shooting side of orange barriers </w:t>
      </w:r>
    </w:p>
    <w:p w14:paraId="1015F614" w14:textId="77777777" w:rsidR="00614E83" w:rsidRPr="00606210" w:rsidRDefault="00614E83" w:rsidP="00DD1C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6210">
        <w:rPr>
          <w:sz w:val="24"/>
          <w:szCs w:val="24"/>
        </w:rPr>
        <w:t>We want parents to be involved in the shooting club, however, the instructor reserves the right to ask a parent to step back for instructional/safety purposes---we want this to be a fun, learning, safe environment for everyone</w:t>
      </w:r>
    </w:p>
    <w:p w14:paraId="358E0E58" w14:textId="77777777" w:rsidR="00614E83" w:rsidRPr="00606210" w:rsidRDefault="00614E83" w:rsidP="00DD1C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6210">
        <w:rPr>
          <w:sz w:val="24"/>
          <w:szCs w:val="24"/>
        </w:rPr>
        <w:t>DO NOT uncase firearms until told to do so by the Range Safety Officer behind the orange barriers</w:t>
      </w:r>
    </w:p>
    <w:p w14:paraId="25C91ED6" w14:textId="77777777" w:rsidR="00614E83" w:rsidRPr="00606210" w:rsidRDefault="00614E83" w:rsidP="00DD1C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6210">
        <w:rPr>
          <w:sz w:val="24"/>
          <w:szCs w:val="24"/>
        </w:rPr>
        <w:t>ALL firearms are to be carried to and from the shooting field unloaded and cased. A safety indicator device can be provided if needed</w:t>
      </w:r>
    </w:p>
    <w:p w14:paraId="2FB0BB8E" w14:textId="77777777" w:rsidR="00614E83" w:rsidRPr="00606210" w:rsidRDefault="00614E83" w:rsidP="00DD1C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6210">
        <w:rPr>
          <w:sz w:val="24"/>
          <w:szCs w:val="24"/>
        </w:rPr>
        <w:t xml:space="preserve">There will be plenty of opportunities for parents to volunteer to help with activities throughout the season and is strongly encouraged to help when necessary. </w:t>
      </w:r>
      <w:r w:rsidR="00606210">
        <w:rPr>
          <w:sz w:val="24"/>
          <w:szCs w:val="24"/>
        </w:rPr>
        <w:t xml:space="preserve">For example, we will </w:t>
      </w:r>
      <w:r w:rsidRPr="00606210">
        <w:rPr>
          <w:sz w:val="24"/>
          <w:szCs w:val="24"/>
        </w:rPr>
        <w:t xml:space="preserve">need help organizing community service events, project books, scrapbook, </w:t>
      </w:r>
      <w:r w:rsidR="00263DA7">
        <w:rPr>
          <w:sz w:val="24"/>
          <w:szCs w:val="24"/>
        </w:rPr>
        <w:t xml:space="preserve">setting and </w:t>
      </w:r>
      <w:r w:rsidRPr="00606210">
        <w:rPr>
          <w:sz w:val="24"/>
          <w:szCs w:val="24"/>
        </w:rPr>
        <w:t>cleaning up at the r</w:t>
      </w:r>
      <w:r w:rsidR="00606210" w:rsidRPr="00606210">
        <w:rPr>
          <w:sz w:val="24"/>
          <w:szCs w:val="24"/>
        </w:rPr>
        <w:t xml:space="preserve">ange </w:t>
      </w:r>
      <w:r w:rsidR="00263DA7">
        <w:rPr>
          <w:sz w:val="24"/>
          <w:szCs w:val="24"/>
        </w:rPr>
        <w:t xml:space="preserve">before and </w:t>
      </w:r>
      <w:r w:rsidR="00606210" w:rsidRPr="00606210">
        <w:rPr>
          <w:sz w:val="24"/>
          <w:szCs w:val="24"/>
        </w:rPr>
        <w:t>after each meeting, etc.</w:t>
      </w:r>
    </w:p>
    <w:p w14:paraId="2A17F8D3" w14:textId="77777777" w:rsidR="00606210" w:rsidRPr="00606210" w:rsidRDefault="00606210" w:rsidP="00DD1C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All new members are strongly encouraged to attend the first three shooting meetings for training purposes</w:t>
      </w:r>
    </w:p>
    <w:sectPr w:rsidR="00606210" w:rsidRPr="0060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50249"/>
    <w:multiLevelType w:val="hybridMultilevel"/>
    <w:tmpl w:val="B696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CC5"/>
    <w:rsid w:val="00263DA7"/>
    <w:rsid w:val="00606210"/>
    <w:rsid w:val="00614E83"/>
    <w:rsid w:val="00664669"/>
    <w:rsid w:val="00B90D81"/>
    <w:rsid w:val="00D045E3"/>
    <w:rsid w:val="00D25621"/>
    <w:rsid w:val="00D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9FE5"/>
  <w15:docId w15:val="{397B7D2E-1097-804E-BE65-85BACE1B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Microsoft Office User</cp:lastModifiedBy>
  <cp:revision>3</cp:revision>
  <dcterms:created xsi:type="dcterms:W3CDTF">2014-02-20T01:11:00Z</dcterms:created>
  <dcterms:modified xsi:type="dcterms:W3CDTF">2021-04-15T22:47:00Z</dcterms:modified>
</cp:coreProperties>
</file>